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40"/>
          <w:szCs w:val="40"/>
          <w:highlight w:val="white"/>
        </w:rPr>
      </w:pPr>
      <w:r w:rsidDel="00000000" w:rsidR="00000000" w:rsidRPr="00000000">
        <w:rPr>
          <w:b w:val="1"/>
          <w:sz w:val="30"/>
          <w:szCs w:val="30"/>
          <w:highlight w:val="white"/>
          <w:rtl w:val="0"/>
        </w:rPr>
        <w:t xml:space="preserve">Año nuevo, metas nuevas: destinos que te inspiran a cumplir tus propósitos</w:t>
      </w:r>
      <w:r w:rsidDel="00000000" w:rsidR="00000000" w:rsidRPr="00000000">
        <w:rPr>
          <w:rtl w:val="0"/>
        </w:rPr>
      </w:r>
    </w:p>
    <w:p w:rsidR="00000000" w:rsidDel="00000000" w:rsidP="00000000" w:rsidRDefault="00000000" w:rsidRPr="00000000" w14:paraId="00000002">
      <w:pPr>
        <w:spacing w:after="240" w:before="240" w:lineRule="auto"/>
        <w:jc w:val="both"/>
        <w:rPr/>
      </w:pPr>
      <w:r w:rsidDel="00000000" w:rsidR="00000000" w:rsidRPr="00000000">
        <w:rPr>
          <w:b w:val="1"/>
          <w:rtl w:val="0"/>
        </w:rPr>
        <w:t xml:space="preserve">Ciudad de México, a 20 de enero de 2025- </w:t>
      </w:r>
      <w:r w:rsidDel="00000000" w:rsidR="00000000" w:rsidRPr="00000000">
        <w:rPr>
          <w:rtl w:val="0"/>
        </w:rPr>
        <w:t xml:space="preserve">El inicio de un nuevo año es el momento perfecto para trazar nuevas metas, establecer propósitos y encontrar la motivación para seguir adelante. En ese camino, los lugares en los que nos encontramos pueden ser una fuente de inspiración constante, recordándonos que todo es posible cuando nos rodeamos de belleza, tranquilidad y lujo. </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Los Cabos se convierte en un verdadero playground para los viajeros, un destino donde la naturaleza y la cultura convergen para inspirar reflexión, serenidad y aventura. Desde el majestuoso Arco de Cabo San Lucas, donde el mar y la tierra se encuentran en una espectacular formación rocosa, hasta la tranquila Playa del Amor, accesible solo por bote, cada rincón invita a desconectarse del ritmo cotidiano y conectar con la belleza del entorno. El Pueblo Mágico de Todos Santos, con sus calles llenas de arte, cultura y color, despierta la creatividad y la innovación, mientras que en Cabo Pulmo, la reserva de la biosfera y su impresionante arrecife de coral fomentan una conexión profunda con la naturaleza. Para quienes buscan un toque de sofisticación y dinamismo, la vibrante Cabo San Lucas Marina es el lugar ideal para imaginar nuevas metas personales y profesionales en un entorno cosmopolita.</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Y, en medio de este paraíso, Nobu Hotel Los Cabos se erige como el punto de partida ideal para una experiencia transformadora. Su diseño minimalista inspirado en la cultura japonesa crea un refugio de paz, donde cada detalle está pensado para estimular los sentidos y fomentar la reflexión. Este enfoque se refleja en cada rincón del hotel, desde los jardines cuidadosamente elaborados, que evocan la armonía de la naturaleza e invitan a la serenidad, hasta su oferta de bienestar.</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En Esencia Wellness Spa, los huéspedes pueden disfrutar de tratamientos restauradores, como masajes corporales que liberan el estrés y faciales rejuvenecedores, perfectos para comenzar el año con energía renovada. Así, Nobu Hotel Los Cabos combina la serenidad de su diseño con una experiencia de lujo incomparable, haciendo de cada momento una oportunidad para reconectar con uno mismo.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La experiencia en Nobu Hotel Los Cabos trasciende la tranquilidad de su entorno para deleitar también el paladar. En Nobu Restaurant, la cocina japonesa de autor se convierte en un arte en sí misma. Cada creación, desde el célebre Black Cod Miso hasta su innovadora propuesta de sushi, refleja la pasión por los ingredientes frescos y los sabores equilibrados.</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El recorrido culinario continúa en Ardea Steakhouse, donde los cortes de carne premium se disfrutan en un ambiente cálido y sofisticado, mientras que en el exclusivo Nami Champagne Bar by Krug, cada copa de champán se convierte en una celebración, perfecta para marcar nuevos comienzos.</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Para quienes buscan inspiración en cada detalle, Playabar se convierte en el escenario perfecto para contemplar el atardecer mientras disfrutan de cócteles cuidadosamente elaborados, un momento ideal para reflexionar sobre nuevos propósitos. El Swim-up Bar Cortez, por su parte, invita a relajarse en el agua con una bebida refrescante, dejando que la serenidad de Los Cabos impulse la creatividad y el enfoque. Finalmente, el M Bar, con sus vistas panorámicas al océano, es el lugar ideal para cerrar el día, brindando una experiencia de mixología que acompaña perfectamente la contemplación de metas y sueños frente a la inmensidad del mar.</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Comenzar el año en Nobu Hotel Los Cabos es mucho más que una experiencia de hospitalidad; es una invitación a sumergirse en una transformación personal. Ya sea disfrutando de los sabores exclusivos, relajándose en el spa o explorando los destinos cercanos, cada momento está diseñado para inspirarte a cumplir los propósitos del 2025, rodeado de lujo, serenidad y una belleza natural incomparable.</w:t>
      </w:r>
    </w:p>
    <w:p w:rsidR="00000000" w:rsidDel="00000000" w:rsidP="00000000" w:rsidRDefault="00000000" w:rsidRPr="00000000" w14:paraId="0000000A">
      <w:pPr>
        <w:spacing w:after="240" w:before="240" w:lineRule="auto"/>
        <w:jc w:val="both"/>
        <w:rPr/>
      </w:pPr>
      <w:r w:rsidDel="00000000" w:rsidR="00000000" w:rsidRPr="00000000">
        <w:rPr>
          <w:rtl w:val="0"/>
        </w:rPr>
      </w:r>
    </w:p>
    <w:p w:rsidR="00000000" w:rsidDel="00000000" w:rsidP="00000000" w:rsidRDefault="00000000" w:rsidRPr="00000000" w14:paraId="0000000B">
      <w:pPr>
        <w:spacing w:after="240" w:before="240" w:lineRule="auto"/>
        <w:jc w:val="both"/>
        <w:rPr/>
      </w:pPr>
      <w:r w:rsidDel="00000000" w:rsidR="00000000" w:rsidRPr="00000000">
        <w:rPr>
          <w:rtl w:val="0"/>
        </w:rPr>
      </w:r>
    </w:p>
    <w:p w:rsidR="00000000" w:rsidDel="00000000" w:rsidP="00000000" w:rsidRDefault="00000000" w:rsidRPr="00000000" w14:paraId="0000000C">
      <w:pPr>
        <w:spacing w:after="240" w:before="240" w:line="276" w:lineRule="auto"/>
        <w:jc w:val="center"/>
        <w:rPr/>
      </w:pPr>
      <w:r w:rsidDel="00000000" w:rsidR="00000000" w:rsidRPr="00000000">
        <w:rPr>
          <w:rtl w:val="0"/>
        </w:rPr>
        <w:t xml:space="preserve">###</w:t>
      </w:r>
    </w:p>
    <w:p w:rsidR="00000000" w:rsidDel="00000000" w:rsidP="00000000" w:rsidRDefault="00000000" w:rsidRPr="00000000" w14:paraId="0000000D">
      <w:pPr>
        <w:spacing w:after="240" w:before="240" w:line="276" w:lineRule="auto"/>
        <w:jc w:val="both"/>
        <w:rPr/>
      </w:pPr>
      <w:r w:rsidDel="00000000" w:rsidR="00000000" w:rsidRPr="00000000">
        <w:rPr>
          <w:rtl w:val="0"/>
        </w:rPr>
        <w:t xml:space="preserve">Acerca de Nobu Hotel Los Cabos </w:t>
      </w:r>
    </w:p>
    <w:p w:rsidR="00000000" w:rsidDel="00000000" w:rsidP="00000000" w:rsidRDefault="00000000" w:rsidRPr="00000000" w14:paraId="0000000E">
      <w:pPr>
        <w:spacing w:after="240" w:before="240" w:line="276" w:lineRule="auto"/>
        <w:jc w:val="both"/>
        <w:rPr/>
      </w:pPr>
      <w:r w:rsidDel="00000000" w:rsidR="00000000" w:rsidRPr="00000000">
        <w:rPr>
          <w:rtl w:val="0"/>
        </w:rPr>
        <w:t xml:space="preserve">Creado y detallado por el famoso chef japonés, el chef Nobu Matsuhisa y el actor ganador de un premio de la Academia, Robert De Niro, el concepto de Nobu Hotel trae una experiencia iluminadora y única a las costas de Cabo San Lucas. La propiedad de 200 habitaciones combina a la perfección el minimalismo japonés contemporáneo con materiales y acabados mexicanos naturales de origen local. El exclusivo restaurante y bar Nobu está ubicado frente a la playa del océano Pacífico ofreciendo la famosa experiencia Nobu con una vista extraordinaria. El complejo de playa cuenta con amplias instalaciones que incluyen espacios para eventos y reuniones, un lujoso spa, tiendas minoristas, así como una variedad de experiencias gastronómicas y de descanso únicas. Para obtener más información visita www.LosCabos.NOBUHotel.com.</w:t>
      </w:r>
    </w:p>
    <w:p w:rsidR="00000000" w:rsidDel="00000000" w:rsidP="00000000" w:rsidRDefault="00000000" w:rsidRPr="00000000" w14:paraId="0000000F">
      <w:pPr>
        <w:spacing w:after="240" w:before="240" w:line="276" w:lineRule="auto"/>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w:t>
      </w:r>
    </w:p>
    <w:p w:rsidR="00000000" w:rsidDel="00000000" w:rsidP="00000000" w:rsidRDefault="00000000" w:rsidRPr="00000000" w14:paraId="00000010">
      <w:pPr>
        <w:spacing w:after="240" w:before="240" w:line="276" w:lineRule="auto"/>
        <w:rPr/>
      </w:pPr>
      <w:r w:rsidDel="00000000" w:rsidR="00000000" w:rsidRPr="00000000">
        <w:rPr>
          <w:rtl w:val="0"/>
        </w:rPr>
        <w:t xml:space="preserve">Para obtener mayor información, visita https://www.rcdhotels.com/</w:t>
      </w:r>
    </w:p>
    <w:p w:rsidR="00000000" w:rsidDel="00000000" w:rsidP="00000000" w:rsidRDefault="00000000" w:rsidRPr="00000000" w14:paraId="0000001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1409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